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932" w:rsidRPr="00F10932" w:rsidRDefault="00F10932" w:rsidP="00CD21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932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 о деятельности в сфере оказания государственных услуг</w:t>
      </w:r>
    </w:p>
    <w:p w:rsidR="00CD21C9" w:rsidRDefault="00CD21C9" w:rsidP="00C176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C176A5" w:rsidRDefault="00F10932" w:rsidP="00C176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1093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Заключение</w:t>
      </w:r>
    </w:p>
    <w:p w:rsidR="009A7033" w:rsidRDefault="00F10932" w:rsidP="00C176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1093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об итогах проведения публичного обсуждения отчета о деятельности </w:t>
      </w:r>
    </w:p>
    <w:p w:rsidR="009A7033" w:rsidRDefault="00F10932" w:rsidP="00C176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1093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в сфере оказания государственных услуг </w:t>
      </w:r>
    </w:p>
    <w:p w:rsidR="009A7033" w:rsidRDefault="00F10932" w:rsidP="00C176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1093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КГУ «Аппарат акима</w:t>
      </w:r>
      <w:r w:rsidR="008B566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r w:rsidR="00CD21C9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Москворецкого</w:t>
      </w:r>
      <w:r w:rsidR="002D075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r w:rsidR="008B566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сельского округа</w:t>
      </w:r>
      <w:r w:rsidRPr="00F1093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</w:p>
    <w:p w:rsidR="00F10932" w:rsidRPr="00F10932" w:rsidRDefault="009A7033" w:rsidP="00C176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Тимирязевского</w:t>
      </w:r>
      <w:r w:rsidR="00F10932" w:rsidRPr="00F1093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района Северо-Казахстанской области»</w:t>
      </w:r>
    </w:p>
    <w:p w:rsidR="00F10932" w:rsidRPr="00F10932" w:rsidRDefault="00F10932" w:rsidP="009A66C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932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проведения публичного обсуждения: </w:t>
      </w:r>
      <w:r w:rsidR="00D27257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9A7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декабря 2021 года.</w:t>
      </w:r>
    </w:p>
    <w:p w:rsidR="00F10932" w:rsidRPr="00F10932" w:rsidRDefault="00F10932" w:rsidP="009A66C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93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 проведения публичного обсуждения: </w:t>
      </w:r>
      <w:r w:rsidR="00D272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Прямой эфир в </w:t>
      </w:r>
      <w:r w:rsidR="009A7033" w:rsidRPr="009A7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F19B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D2725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Facebook</w:t>
      </w:r>
      <w:r w:rsidR="000F19B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F10932" w:rsidRPr="00F10932" w:rsidRDefault="00F10932" w:rsidP="009A66C7">
      <w:pPr>
        <w:numPr>
          <w:ilvl w:val="0"/>
          <w:numId w:val="1"/>
        </w:numPr>
        <w:tabs>
          <w:tab w:val="clear" w:pos="720"/>
          <w:tab w:val="num" w:pos="0"/>
        </w:tabs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93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 оповещения о проведении пуб</w:t>
      </w:r>
      <w:r w:rsidR="00CD21C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личного обсуждения: </w:t>
      </w:r>
      <w:r w:rsidR="000F19B0" w:rsidRPr="000F1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странице КГУ </w:t>
      </w:r>
      <w:r w:rsidR="000F1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«Аппарат </w:t>
      </w:r>
      <w:r w:rsidRPr="00F109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акима </w:t>
      </w:r>
      <w:r w:rsidR="00CD21C9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Москворецкого</w:t>
      </w:r>
      <w:r w:rsidR="009A7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округа Тимирязевского</w:t>
      </w:r>
      <w:r w:rsidRPr="00F109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  <w:r w:rsidR="008B5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Северо</w:t>
      </w:r>
      <w:r w:rsidR="009A7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B566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Казахстанской области</w:t>
      </w:r>
      <w:r w:rsidR="000F19B0">
        <w:rPr>
          <w:rFonts w:ascii="Times New Roman" w:eastAsia="Times New Roman" w:hAnsi="Times New Roman" w:cs="Times New Roman"/>
          <w:sz w:val="24"/>
          <w:szCs w:val="24"/>
          <w:lang w:eastAsia="ru-RU"/>
        </w:rPr>
        <w:t>» в социальной сети «</w:t>
      </w:r>
      <w:r w:rsidR="000F19B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Facebook</w:t>
      </w:r>
      <w:r w:rsidR="000F19B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F10932" w:rsidRPr="00F10932" w:rsidRDefault="00F10932" w:rsidP="009A66C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93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предложений  и (или) замечаний участников публичного обсуждения:</w:t>
      </w:r>
    </w:p>
    <w:tbl>
      <w:tblPr>
        <w:tblW w:w="0" w:type="auto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06"/>
        <w:gridCol w:w="2098"/>
        <w:gridCol w:w="2047"/>
        <w:gridCol w:w="1722"/>
        <w:gridCol w:w="1726"/>
        <w:gridCol w:w="1436"/>
      </w:tblGrid>
      <w:tr w:rsidR="00F10932" w:rsidRPr="00F10932" w:rsidTr="00F10932">
        <w:trPr>
          <w:tblCellSpacing w:w="0" w:type="dxa"/>
        </w:trPr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ФИО физического лица, </w:t>
            </w:r>
            <w:r w:rsidR="001807F6"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организации, внесшей  предложения и (или) замечания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Краткое содержание </w:t>
            </w:r>
            <w:r w:rsidR="001807F6"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</w:t>
            </w:r>
            <w:r w:rsidR="001807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(или) замечания, поступив</w:t>
            </w: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шее в рамках публичного обсуждения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принятии</w:t>
            </w: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или непринятии </w:t>
            </w:r>
            <w:r w:rsidR="001807F6"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</w:t>
            </w: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(или) замечания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Обоснования по принятию</w:t>
            </w: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или непринятию предложения и (или) замечания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F10932" w:rsidRPr="00F10932" w:rsidTr="00F10932">
        <w:trPr>
          <w:tblCellSpacing w:w="0" w:type="dxa"/>
        </w:trPr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10932" w:rsidRPr="00F10932" w:rsidTr="00F10932">
        <w:trPr>
          <w:tblCellSpacing w:w="0" w:type="dxa"/>
        </w:trPr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предложений и замечаний не поступало</w:t>
            </w:r>
          </w:p>
        </w:tc>
      </w:tr>
    </w:tbl>
    <w:p w:rsidR="008B566A" w:rsidRDefault="008B566A" w:rsidP="00B475D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B566A" w:rsidRDefault="008B566A" w:rsidP="00B475D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475D5" w:rsidRDefault="00CC0A6B" w:rsidP="00CD21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="008B5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ким </w:t>
      </w:r>
      <w:r w:rsidR="00CD21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Москворецкого</w:t>
      </w:r>
      <w:r w:rsidR="008B5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сельского округа</w:t>
      </w:r>
      <w:r w:rsidR="00CD21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CD21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CD21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CD21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proofErr w:type="spellStart"/>
      <w:r w:rsidR="00CD21C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Домащенко</w:t>
      </w:r>
      <w:proofErr w:type="spellEnd"/>
      <w:r w:rsidR="00CD21C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Т.В.</w:t>
      </w:r>
    </w:p>
    <w:p w:rsidR="00D064AC" w:rsidRPr="00CD21C9" w:rsidRDefault="000F19B0" w:rsidP="00CD21C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«20</w:t>
      </w:r>
      <w:r w:rsidR="00F10932" w:rsidRPr="00F109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  <w:r w:rsidR="009A70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декабр</w:t>
      </w:r>
      <w:r w:rsidR="008B5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</w:t>
      </w:r>
      <w:r w:rsidR="00B475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9A70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2021</w:t>
      </w:r>
      <w:r w:rsidR="00F10932" w:rsidRPr="00F109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</w:t>
      </w:r>
      <w:r w:rsidR="00CD21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ода</w:t>
      </w:r>
    </w:p>
    <w:sectPr w:rsidR="00D064AC" w:rsidRPr="00CD21C9" w:rsidSect="00D064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4068BF"/>
    <w:multiLevelType w:val="multilevel"/>
    <w:tmpl w:val="32FEBE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0932"/>
    <w:rsid w:val="000125D9"/>
    <w:rsid w:val="00080465"/>
    <w:rsid w:val="000A3D19"/>
    <w:rsid w:val="000F19B0"/>
    <w:rsid w:val="00160351"/>
    <w:rsid w:val="001807F6"/>
    <w:rsid w:val="002D075B"/>
    <w:rsid w:val="00312301"/>
    <w:rsid w:val="003A6FD6"/>
    <w:rsid w:val="00401C38"/>
    <w:rsid w:val="006732B1"/>
    <w:rsid w:val="00682BF5"/>
    <w:rsid w:val="0085231F"/>
    <w:rsid w:val="008B566A"/>
    <w:rsid w:val="009A66C7"/>
    <w:rsid w:val="009A7033"/>
    <w:rsid w:val="00A6204D"/>
    <w:rsid w:val="00AB25A9"/>
    <w:rsid w:val="00B314D7"/>
    <w:rsid w:val="00B475D5"/>
    <w:rsid w:val="00B55070"/>
    <w:rsid w:val="00B62487"/>
    <w:rsid w:val="00BF7A11"/>
    <w:rsid w:val="00C176A5"/>
    <w:rsid w:val="00CC0A6B"/>
    <w:rsid w:val="00CD21C9"/>
    <w:rsid w:val="00D064AC"/>
    <w:rsid w:val="00D27257"/>
    <w:rsid w:val="00D71974"/>
    <w:rsid w:val="00E67C4E"/>
    <w:rsid w:val="00F10932"/>
    <w:rsid w:val="00F74D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31F"/>
  </w:style>
  <w:style w:type="paragraph" w:styleId="3">
    <w:name w:val="heading 3"/>
    <w:basedOn w:val="a"/>
    <w:link w:val="30"/>
    <w:uiPriority w:val="9"/>
    <w:qFormat/>
    <w:rsid w:val="00F1093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231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rsid w:val="00F1093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iPriority w:val="99"/>
    <w:semiHidden/>
    <w:unhideWhenUsed/>
    <w:rsid w:val="00F109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1093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68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0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7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Ерант</cp:lastModifiedBy>
  <cp:revision>2</cp:revision>
  <cp:lastPrinted>2007-12-31T18:03:00Z</cp:lastPrinted>
  <dcterms:created xsi:type="dcterms:W3CDTF">2022-01-12T10:15:00Z</dcterms:created>
  <dcterms:modified xsi:type="dcterms:W3CDTF">2022-01-12T10:15:00Z</dcterms:modified>
</cp:coreProperties>
</file>